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等线" w:hAnsi="等线" w:cs="等线" w:eastAsia="等线"/>
          <w:b/>
          <w:color w:val="EE0000"/>
          <w:spacing w:val="0"/>
          <w:position w:val="0"/>
          <w:sz w:val="48"/>
          <w:u w:val="single"/>
          <w:shd w:fill="auto" w:val="clear"/>
        </w:rPr>
      </w:pPr>
      <w:r>
        <w:rPr>
          <w:rFonts w:ascii="等线" w:hAnsi="等线" w:cs="等线" w:eastAsia="等线"/>
          <w:b/>
          <w:color w:val="EE0000"/>
          <w:spacing w:val="0"/>
          <w:position w:val="0"/>
          <w:sz w:val="48"/>
          <w:u w:val="single"/>
          <w:shd w:fill="auto" w:val="clear"/>
        </w:rPr>
        <w:t xml:space="preserve">主副机都需要操作一遍</w:t>
      </w:r>
    </w:p>
    <w:p>
      <w:pPr>
        <w:spacing w:before="0" w:after="0" w:line="240"/>
        <w:ind w:right="0" w:left="0" w:firstLine="0"/>
        <w:jc w:val="center"/>
        <w:rPr>
          <w:rFonts w:ascii="等线" w:hAnsi="等线" w:cs="等线" w:eastAsia="等线"/>
          <w:b/>
          <w:color w:val="EE0000"/>
          <w:spacing w:val="0"/>
          <w:position w:val="0"/>
          <w:sz w:val="48"/>
          <w:u w:val="single"/>
          <w:shd w:fill="auto" w:val="clear"/>
        </w:rPr>
      </w:pPr>
      <w:r>
        <w:rPr>
          <w:rFonts w:ascii="等线" w:hAnsi="等线" w:cs="等线" w:eastAsia="等线"/>
          <w:b/>
          <w:color w:val="EE0000"/>
          <w:spacing w:val="0"/>
          <w:position w:val="0"/>
          <w:sz w:val="48"/>
          <w:u w:val="single"/>
          <w:shd w:fill="auto" w:val="clear"/>
        </w:rPr>
        <w:t xml:space="preserve">主副机都需要操作一遍</w:t>
      </w:r>
    </w:p>
    <w:p>
      <w:pPr>
        <w:spacing w:before="0" w:after="0" w:line="240"/>
        <w:ind w:right="0" w:left="0" w:firstLine="0"/>
        <w:jc w:val="center"/>
        <w:rPr>
          <w:rFonts w:ascii="等线" w:hAnsi="等线" w:cs="等线" w:eastAsia="等线"/>
          <w:color w:val="auto"/>
          <w:spacing w:val="0"/>
          <w:position w:val="0"/>
          <w:sz w:val="48"/>
          <w:shd w:fill="auto" w:val="clear"/>
        </w:rPr>
      </w:pPr>
      <w:r>
        <w:rPr>
          <w:rFonts w:ascii="等线" w:hAnsi="等线" w:cs="等线" w:eastAsia="等线"/>
          <w:b/>
          <w:color w:val="EE0000"/>
          <w:spacing w:val="0"/>
          <w:position w:val="0"/>
          <w:sz w:val="48"/>
          <w:u w:val="single"/>
          <w:shd w:fill="auto" w:val="clear"/>
        </w:rPr>
        <w:t xml:space="preserve">主副机都需要操作一遍</w:t>
      </w:r>
    </w:p>
    <w:p>
      <w:pPr>
        <w:spacing w:before="0" w:after="0" w:line="240"/>
        <w:ind w:right="0" w:left="0" w:firstLine="0"/>
        <w:jc w:val="center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1.打开Zadig.exe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2.点击顶部菜单栏 选择 Options-List All Divice√ 打勾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object w:dxaOrig="7973" w:dyaOrig="3522">
          <v:rect xmlns:o="urn:schemas-microsoft-com:office:office" xmlns:v="urn:schemas-microsoft-com:vml" id="rectole0000000000" style="width:398.650000pt;height:176.1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3.在下拉菜单中 找到 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object w:dxaOrig="7973" w:dyaOrig="4678">
          <v:rect xmlns:o="urn:schemas-microsoft-com:office:office" xmlns:v="urn:schemas-microsoft-com:vml" id="rectole0000000001" style="width:398.650000pt;height:233.9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SmartKMLink  (Interface 0)</w:t>
      </w: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→</w:t>
      </w: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WinUSB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SmartKMLink  (Interface 2)</w:t>
      </w: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→</w:t>
      </w: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WinUSB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SmartKMLink  (Interface 3)</w:t>
      </w: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→</w:t>
      </w: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WinUSB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SmartKMLink  (Interface 4)</w:t>
      </w: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→</w:t>
      </w: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WinUSB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FF0000"/>
          <w:spacing w:val="0"/>
          <w:position w:val="0"/>
          <w:sz w:val="32"/>
          <w:shd w:fill="auto" w:val="clear"/>
        </w:rPr>
        <w:t xml:space="preserve">SmartKMLink  (Interface 5)→</w:t>
      </w: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WinUSB(V1.0.0.0)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每个都检查一遍，确保左边Driver 框里面显示的是WinUSB</w:t>
      </w:r>
    </w:p>
    <w:p>
      <w:pPr>
        <w:spacing w:before="0" w:after="0" w:line="240"/>
        <w:ind w:right="0" w:left="0" w:firstLine="0"/>
        <w:jc w:val="center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object w:dxaOrig="7973" w:dyaOrig="3704">
          <v:rect xmlns:o="urn:schemas-microsoft-com:office:office" xmlns:v="urn:schemas-microsoft-com:vml" id="rectole0000000002" style="width:398.650000pt;height:185.2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br/>
        <w:t xml:space="preserve">（通常interface5是winusb1.0，</w:t>
      </w:r>
      <w:r>
        <w:rPr>
          <w:rFonts w:ascii="等线" w:hAnsi="等线" w:cs="等线" w:eastAsia="等线"/>
          <w:b/>
          <w:color w:val="EE0000"/>
          <w:spacing w:val="0"/>
          <w:position w:val="0"/>
          <w:sz w:val="32"/>
          <w:shd w:fill="auto" w:val="clear"/>
        </w:rPr>
        <w:t xml:space="preserve">这个不要改！</w:t>
      </w: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）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如果Driver不是winusb</w: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object w:dxaOrig="7973" w:dyaOrig="3793">
          <v:rect xmlns:o="urn:schemas-microsoft-com:office:office" xmlns:v="urn:schemas-microsoft-com:vml" id="rectole0000000003" style="width:398.650000pt;height:189.65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spacing w:before="0" w:after="0" w:line="240"/>
        <w:ind w:right="0" w:left="0" w:firstLine="0"/>
        <w:jc w:val="both"/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32"/>
          <w:shd w:fill="auto" w:val="clear"/>
        </w:rPr>
        <w:t xml:space="preserve">按照图中修改(必须修改，不然卡按键，没效果)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0.bin" Id="docRId0" Type="http://schemas.openxmlformats.org/officeDocument/2006/relationships/oleObject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embeddings/oleObject3.bin" Id="docRId6" Type="http://schemas.openxmlformats.org/officeDocument/2006/relationships/oleObject" /><Relationship Target="numbering.xml" Id="docRId8" Type="http://schemas.openxmlformats.org/officeDocument/2006/relationships/numbering" /><Relationship Target="media/image0.wmf" Id="docRId1" Type="http://schemas.openxmlformats.org/officeDocument/2006/relationships/image" /><Relationship Target="media/image2.wmf" Id="docRId5" Type="http://schemas.openxmlformats.org/officeDocument/2006/relationships/image" /><Relationship Target="styles.xml" Id="docRId9" Type="http://schemas.openxmlformats.org/officeDocument/2006/relationships/styles" /></Relationships>
</file>